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CE36C" w14:textId="77777777" w:rsidR="00FE1704" w:rsidRDefault="00FE1704" w:rsidP="00FE1704">
      <w:pPr>
        <w:jc w:val="center"/>
      </w:pPr>
      <w:r>
        <w:t>T.C.</w:t>
      </w:r>
    </w:p>
    <w:p w14:paraId="50FD94C1" w14:textId="77777777" w:rsidR="00FE1704" w:rsidRDefault="00FE1704" w:rsidP="00FE1704">
      <w:pPr>
        <w:jc w:val="center"/>
      </w:pPr>
      <w:r>
        <w:t>BURSA</w:t>
      </w:r>
    </w:p>
    <w:p w14:paraId="65862C7C" w14:textId="2ED93BC0" w:rsidR="00FE1704" w:rsidRDefault="00FE1704" w:rsidP="00FE1704">
      <w:pPr>
        <w:jc w:val="center"/>
      </w:pPr>
      <w:r>
        <w:t>İCRA CEZA MAHKEMESİNE</w:t>
      </w:r>
    </w:p>
    <w:p w14:paraId="676575D3" w14:textId="77777777" w:rsidR="00FE1704" w:rsidRDefault="00FE1704" w:rsidP="00FE1704"/>
    <w:p w14:paraId="2460853E" w14:textId="6BE6838B" w:rsidR="00FE1704" w:rsidRDefault="00FE1704" w:rsidP="00FE1704">
      <w:r>
        <w:t>MÜŞTEKİ</w:t>
      </w:r>
      <w:r>
        <w:tab/>
      </w:r>
      <w:r>
        <w:tab/>
        <w:t xml:space="preserve">: </w:t>
      </w:r>
      <w:r>
        <w:t>Nafaka alacaklısı</w:t>
      </w:r>
    </w:p>
    <w:p w14:paraId="2FB5C0EC" w14:textId="77777777" w:rsidR="00FE1704" w:rsidRDefault="00FE1704" w:rsidP="00FE1704"/>
    <w:p w14:paraId="43473E35" w14:textId="2D675BA1" w:rsidR="00FE1704" w:rsidRDefault="00FE1704" w:rsidP="00FE1704">
      <w:r>
        <w:t>SANIK</w:t>
      </w:r>
      <w:r>
        <w:tab/>
      </w:r>
      <w:r>
        <w:tab/>
      </w:r>
      <w:r>
        <w:tab/>
      </w:r>
      <w:r>
        <w:t xml:space="preserve">: </w:t>
      </w:r>
      <w:r>
        <w:t>Nafaka borçlusu</w:t>
      </w:r>
    </w:p>
    <w:p w14:paraId="1F2A4269" w14:textId="77777777" w:rsidR="00FE1704" w:rsidRDefault="00FE1704" w:rsidP="00FE1704"/>
    <w:p w14:paraId="334270BD" w14:textId="54562097" w:rsidR="00FE1704" w:rsidRDefault="00FE1704" w:rsidP="00FE1704">
      <w:r>
        <w:t>KONU</w:t>
      </w:r>
      <w:r>
        <w:tab/>
      </w:r>
      <w:r>
        <w:tab/>
      </w:r>
      <w:r>
        <w:tab/>
      </w:r>
      <w:r>
        <w:t>: Nafaka ödeme şartına uymayan sanığın cezalandırılması talebimizdir.</w:t>
      </w:r>
    </w:p>
    <w:p w14:paraId="16EBDE27" w14:textId="77777777" w:rsidR="00FE1704" w:rsidRDefault="00FE1704" w:rsidP="00FE1704"/>
    <w:p w14:paraId="71B62953" w14:textId="072D25CA" w:rsidR="00FE1704" w:rsidRDefault="00FE1704" w:rsidP="00FE1704">
      <w:r>
        <w:t>AÇIKLAMALAR</w:t>
      </w:r>
      <w:r>
        <w:tab/>
      </w:r>
      <w:r>
        <w:tab/>
      </w:r>
      <w:r>
        <w:t>:</w:t>
      </w:r>
    </w:p>
    <w:p w14:paraId="745C46F7" w14:textId="77777777" w:rsidR="00FE1704" w:rsidRDefault="00FE1704" w:rsidP="00FE1704"/>
    <w:p w14:paraId="131B6EA4" w14:textId="77777777" w:rsidR="00FE1704" w:rsidRDefault="00FE1704" w:rsidP="00FE1704">
      <w:r>
        <w:tab/>
      </w:r>
    </w:p>
    <w:p w14:paraId="1C1394B3" w14:textId="530A0EC3" w:rsidR="00FE1704" w:rsidRDefault="00FE1704" w:rsidP="00FE1704">
      <w:r>
        <w:tab/>
      </w:r>
      <w:r>
        <w:t>Sanık</w:t>
      </w:r>
      <w:r>
        <w:t xml:space="preserve"> aleyhine</w:t>
      </w:r>
      <w:proofErr w:type="gramStart"/>
      <w:r>
        <w:t xml:space="preserve"> </w:t>
      </w:r>
      <w:r>
        <w:t>….</w:t>
      </w:r>
      <w:proofErr w:type="gramEnd"/>
      <w:r>
        <w:t>Aile Mahkemesi'nde boşanma davası aç</w:t>
      </w:r>
      <w:r>
        <w:t>ılmıştır</w:t>
      </w:r>
      <w:r>
        <w:t xml:space="preserve">. </w:t>
      </w:r>
      <w:proofErr w:type="gramStart"/>
      <w:r>
        <w:t>….</w:t>
      </w:r>
      <w:r>
        <w:t>.</w:t>
      </w:r>
      <w:proofErr w:type="gramEnd"/>
      <w:r>
        <w:t xml:space="preserve">Aile Mahkemesi </w:t>
      </w:r>
      <w:r>
        <w:t>…..</w:t>
      </w:r>
      <w:r>
        <w:t xml:space="preserve"> e. Sayılı dosyasında 19.03.2018 tarihli tensip zaptı ara kararı gereğince müşterek çocuk için 400 TL tedbir nafakasına hükmetmiştir.</w:t>
      </w:r>
    </w:p>
    <w:p w14:paraId="381476F1" w14:textId="0A5DB5E6" w:rsidR="00FE1704" w:rsidRDefault="00FE1704" w:rsidP="00FE1704">
      <w:r>
        <w:tab/>
        <w:t xml:space="preserve">Bu karar ile </w:t>
      </w:r>
      <w:r>
        <w:t>sanık icra takibi başlatılmış olup, g</w:t>
      </w:r>
      <w:r>
        <w:t xml:space="preserve">eçen zamanda sanık, nafaka borcunu yerine getirmemektedir. 19.03.2018 tarihinden itibaren hükmedilen çocuk lehine tedbir nafakasına ilişkin olarak 19.06.2021, 19.07.2021 ve 19.08.2021 </w:t>
      </w:r>
      <w:proofErr w:type="spellStart"/>
      <w:r>
        <w:t>muacceliyet</w:t>
      </w:r>
      <w:proofErr w:type="spellEnd"/>
      <w:r>
        <w:t xml:space="preserve"> tarihli nafakalar ödenmemiş olup, bu nedenlerle sanığın cezalandırılmasını talep etme zorunluluğumuz doğmuştur.</w:t>
      </w:r>
    </w:p>
    <w:p w14:paraId="0423C762" w14:textId="77777777" w:rsidR="00FE1704" w:rsidRDefault="00FE1704" w:rsidP="00FE1704"/>
    <w:p w14:paraId="6BA4A72E" w14:textId="77777777" w:rsidR="00FE1704" w:rsidRDefault="00FE1704" w:rsidP="00FE1704">
      <w:r>
        <w:t xml:space="preserve">HUKUKİ SEBEPLER     </w:t>
      </w:r>
      <w:r>
        <w:tab/>
        <w:t>: İİK.m.344 ve sair ilgili mevzuat.</w:t>
      </w:r>
    </w:p>
    <w:p w14:paraId="26AE92D6" w14:textId="77777777" w:rsidR="00FE1704" w:rsidRDefault="00FE1704" w:rsidP="00FE1704"/>
    <w:p w14:paraId="1243F0CA" w14:textId="77777777" w:rsidR="00FE1704" w:rsidRDefault="00FE1704" w:rsidP="00FE1704">
      <w:r>
        <w:t xml:space="preserve">DELİLLER            </w:t>
      </w:r>
      <w:r>
        <w:tab/>
      </w:r>
      <w:r>
        <w:tab/>
        <w:t xml:space="preserve">: </w:t>
      </w:r>
    </w:p>
    <w:p w14:paraId="53792F14" w14:textId="77777777" w:rsidR="00FE1704" w:rsidRDefault="00FE1704" w:rsidP="00FE1704"/>
    <w:p w14:paraId="6B0FE6DB" w14:textId="72243F13" w:rsidR="00FE1704" w:rsidRDefault="00FE1704" w:rsidP="00FE1704">
      <w:r>
        <w:t>1-</w:t>
      </w:r>
      <w:proofErr w:type="gramStart"/>
      <w:r>
        <w:t xml:space="preserve"> </w:t>
      </w:r>
      <w:r>
        <w:t>….</w:t>
      </w:r>
      <w:proofErr w:type="gramEnd"/>
      <w:r>
        <w:t>. Aile Mahkemesi’nin</w:t>
      </w:r>
      <w:proofErr w:type="gramStart"/>
      <w:r>
        <w:t xml:space="preserve"> </w:t>
      </w:r>
      <w:r>
        <w:t>….</w:t>
      </w:r>
      <w:proofErr w:type="gramEnd"/>
      <w:r>
        <w:t>.</w:t>
      </w:r>
      <w:r>
        <w:t xml:space="preserve"> E. </w:t>
      </w:r>
      <w:proofErr w:type="gramStart"/>
      <w:r>
        <w:t>Sayılı  dosyası</w:t>
      </w:r>
      <w:proofErr w:type="gramEnd"/>
    </w:p>
    <w:p w14:paraId="2E88E8BA" w14:textId="7BA3757F" w:rsidR="00FE1704" w:rsidRDefault="00FE1704" w:rsidP="00FE1704">
      <w:r>
        <w:t>2</w:t>
      </w:r>
      <w:proofErr w:type="gramStart"/>
      <w:r>
        <w:t>-</w:t>
      </w:r>
      <w:r>
        <w:t>….</w:t>
      </w:r>
      <w:proofErr w:type="gramEnd"/>
      <w:r>
        <w:t>. İcra Dairesinin</w:t>
      </w:r>
      <w:proofErr w:type="gramStart"/>
      <w:r>
        <w:t xml:space="preserve"> ….</w:t>
      </w:r>
      <w:proofErr w:type="gramEnd"/>
      <w:r>
        <w:t>.E. sayılı dosyası</w:t>
      </w:r>
      <w:r>
        <w:t xml:space="preserve"> </w:t>
      </w:r>
    </w:p>
    <w:p w14:paraId="35E1128D" w14:textId="3943DDDF" w:rsidR="00FE1704" w:rsidRDefault="00FE1704" w:rsidP="00FE1704">
      <w:r>
        <w:t>3- Sair yasal deliller.</w:t>
      </w:r>
    </w:p>
    <w:p w14:paraId="16917C13" w14:textId="77777777" w:rsidR="00FE1704" w:rsidRDefault="00FE1704" w:rsidP="00FE1704"/>
    <w:p w14:paraId="28466C7C" w14:textId="7A005ED4" w:rsidR="00FE1704" w:rsidRDefault="00FE1704" w:rsidP="00FE1704">
      <w:r>
        <w:t xml:space="preserve">TALEP SONUCU        </w:t>
      </w:r>
      <w:r>
        <w:tab/>
        <w:t xml:space="preserve">: Yukarıda açıklanan nedenlerle sanığın cezalandırılmasına, yargılama giderlerinin ve karşı vekalet ücretinin karşı tarafa yükletilmesine karar verilmesini </w:t>
      </w:r>
      <w:proofErr w:type="gramStart"/>
      <w:r>
        <w:t>saygılarımızla  talep</w:t>
      </w:r>
      <w:proofErr w:type="gramEnd"/>
      <w:r>
        <w:t xml:space="preserve"> ederiz.</w:t>
      </w:r>
    </w:p>
    <w:p w14:paraId="232CB612" w14:textId="4869355B" w:rsidR="006126AD" w:rsidRDefault="00FE1704" w:rsidP="00FE170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>Müşteki</w:t>
      </w:r>
    </w:p>
    <w:sectPr w:rsidR="00612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B7"/>
    <w:rsid w:val="005126B7"/>
    <w:rsid w:val="006126AD"/>
    <w:rsid w:val="007E46A0"/>
    <w:rsid w:val="00833D90"/>
    <w:rsid w:val="00BE53CD"/>
    <w:rsid w:val="00FE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6F8F3"/>
  <w15:chartTrackingRefBased/>
  <w15:docId w15:val="{E42A27C2-761B-49D7-9293-1D21CB1C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Battal</dc:creator>
  <cp:keywords/>
  <dc:description/>
  <cp:lastModifiedBy>Burak Battal</cp:lastModifiedBy>
  <cp:revision>2</cp:revision>
  <dcterms:created xsi:type="dcterms:W3CDTF">2024-11-14T19:04:00Z</dcterms:created>
  <dcterms:modified xsi:type="dcterms:W3CDTF">2024-11-14T19:08:00Z</dcterms:modified>
</cp:coreProperties>
</file>